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CE7F" w14:textId="63F4ADE8" w:rsidR="0003702F" w:rsidRDefault="001460B4" w:rsidP="0003702F">
      <w:pPr>
        <w:wordWrap w:val="0"/>
        <w:jc w:val="right"/>
        <w:rPr>
          <w:rFonts w:ascii="ＭＳ 明朝" w:eastAsia="ＭＳ 明朝" w:hAnsi="ＭＳ 明朝"/>
          <w:sz w:val="24"/>
        </w:rPr>
      </w:pPr>
      <w:r>
        <w:rPr>
          <w:rFonts w:ascii="ＭＳ 明朝" w:eastAsia="ＭＳ 明朝" w:hAnsi="ＭＳ 明朝" w:hint="eastAsia"/>
          <w:sz w:val="24"/>
        </w:rPr>
        <w:t>令和３年１１月８</w:t>
      </w:r>
      <w:r w:rsidR="0003702F">
        <w:rPr>
          <w:rFonts w:ascii="ＭＳ 明朝" w:eastAsia="ＭＳ 明朝" w:hAnsi="ＭＳ 明朝" w:hint="eastAsia"/>
          <w:sz w:val="24"/>
        </w:rPr>
        <w:t xml:space="preserve">日　</w:t>
      </w:r>
    </w:p>
    <w:p w14:paraId="56CDBC19" w14:textId="77777777" w:rsidR="0003702F" w:rsidRPr="00703B80" w:rsidRDefault="0003702F" w:rsidP="0003702F">
      <w:pPr>
        <w:jc w:val="right"/>
        <w:rPr>
          <w:rFonts w:ascii="ＭＳ 明朝" w:eastAsia="ＭＳ 明朝" w:hAnsi="ＭＳ 明朝"/>
          <w:sz w:val="24"/>
        </w:rPr>
      </w:pPr>
    </w:p>
    <w:p w14:paraId="2DB5DC61" w14:textId="77777777" w:rsidR="0003702F" w:rsidRPr="00703B80" w:rsidRDefault="0003702F" w:rsidP="0003702F">
      <w:pPr>
        <w:ind w:firstLineChars="100" w:firstLine="240"/>
        <w:rPr>
          <w:rFonts w:ascii="ＭＳ 明朝" w:eastAsia="ＭＳ 明朝" w:hAnsi="ＭＳ 明朝"/>
          <w:sz w:val="24"/>
        </w:rPr>
      </w:pPr>
      <w:r w:rsidRPr="00703B80">
        <w:rPr>
          <w:rFonts w:ascii="ＭＳ 明朝" w:eastAsia="ＭＳ 明朝" w:hAnsi="ＭＳ 明朝" w:hint="eastAsia"/>
          <w:sz w:val="24"/>
        </w:rPr>
        <w:t>保護者の皆様へ</w:t>
      </w:r>
    </w:p>
    <w:p w14:paraId="1C1B5D19" w14:textId="3313B32D" w:rsidR="0003702F" w:rsidRPr="00703B80" w:rsidRDefault="0003702F" w:rsidP="0003702F">
      <w:pPr>
        <w:wordWrap w:val="0"/>
        <w:jc w:val="right"/>
        <w:rPr>
          <w:rFonts w:ascii="ＭＳ 明朝" w:eastAsia="ＭＳ 明朝" w:hAnsi="ＭＳ 明朝"/>
          <w:sz w:val="24"/>
        </w:rPr>
      </w:pPr>
      <w:r>
        <w:rPr>
          <w:rFonts w:ascii="ＭＳ 明朝" w:eastAsia="ＭＳ 明朝" w:hAnsi="ＭＳ 明朝" w:hint="eastAsia"/>
          <w:sz w:val="24"/>
        </w:rPr>
        <w:t>相模原市</w:t>
      </w:r>
      <w:r w:rsidR="00D14653">
        <w:rPr>
          <w:rFonts w:ascii="ＭＳ 明朝" w:eastAsia="ＭＳ 明朝" w:hAnsi="ＭＳ 明朝" w:hint="eastAsia"/>
          <w:sz w:val="24"/>
        </w:rPr>
        <w:t>教育委員会</w:t>
      </w:r>
      <w:r>
        <w:rPr>
          <w:rFonts w:ascii="ＭＳ 明朝" w:eastAsia="ＭＳ 明朝" w:hAnsi="ＭＳ 明朝" w:hint="eastAsia"/>
          <w:sz w:val="24"/>
        </w:rPr>
        <w:t xml:space="preserve">　</w:t>
      </w:r>
    </w:p>
    <w:p w14:paraId="60CF3F4D" w14:textId="77777777" w:rsidR="0003702F" w:rsidRDefault="0003702F" w:rsidP="0003702F">
      <w:pPr>
        <w:rPr>
          <w:rFonts w:ascii="ＭＳ 明朝" w:eastAsia="ＭＳ 明朝" w:hAnsi="ＭＳ 明朝"/>
          <w:sz w:val="24"/>
        </w:rPr>
      </w:pPr>
    </w:p>
    <w:p w14:paraId="2B673BC7" w14:textId="035C4663" w:rsidR="00923CDB" w:rsidRPr="0024798E" w:rsidRDefault="00794DB9" w:rsidP="007D1FB4">
      <w:pPr>
        <w:spacing w:line="360" w:lineRule="auto"/>
        <w:ind w:firstLineChars="300" w:firstLine="720"/>
        <w:jc w:val="left"/>
        <w:rPr>
          <w:rFonts w:ascii="ＭＳ 明朝" w:eastAsia="ＭＳ 明朝" w:hAnsi="ＭＳ 明朝"/>
          <w:sz w:val="24"/>
        </w:rPr>
      </w:pPr>
      <w:r>
        <w:rPr>
          <w:rFonts w:ascii="ＭＳ 明朝" w:eastAsia="ＭＳ 明朝" w:hAnsi="ＭＳ 明朝" w:hint="eastAsia"/>
          <w:sz w:val="24"/>
        </w:rPr>
        <w:t>家庭への</w:t>
      </w:r>
      <w:r w:rsidR="005A006E" w:rsidRPr="003C4042">
        <w:rPr>
          <w:rFonts w:ascii="ＭＳ 明朝" w:eastAsia="ＭＳ 明朝" w:hAnsi="ＭＳ 明朝" w:hint="eastAsia"/>
          <w:sz w:val="24"/>
        </w:rPr>
        <w:t>タブレットＰＣ（Chromebook）</w:t>
      </w:r>
      <w:r>
        <w:rPr>
          <w:rFonts w:ascii="ＭＳ 明朝" w:eastAsia="ＭＳ 明朝" w:hAnsi="ＭＳ 明朝" w:hint="eastAsia"/>
          <w:sz w:val="24"/>
        </w:rPr>
        <w:t>持ち帰り</w:t>
      </w:r>
      <w:r w:rsidR="00211541">
        <w:rPr>
          <w:rFonts w:ascii="ＭＳ 明朝" w:eastAsia="ＭＳ 明朝" w:hAnsi="ＭＳ 明朝" w:hint="eastAsia"/>
          <w:sz w:val="24"/>
        </w:rPr>
        <w:t>の再開</w:t>
      </w:r>
      <w:r w:rsidR="001C274B" w:rsidRPr="001C274B">
        <w:rPr>
          <w:rFonts w:ascii="ＭＳ 明朝" w:eastAsia="ＭＳ 明朝" w:hAnsi="ＭＳ 明朝"/>
          <w:sz w:val="24"/>
        </w:rPr>
        <w:t>について</w:t>
      </w:r>
    </w:p>
    <w:p w14:paraId="326CF96A" w14:textId="77777777" w:rsidR="0024798E" w:rsidRPr="005A006E" w:rsidRDefault="0024798E" w:rsidP="007D1FB4">
      <w:pPr>
        <w:spacing w:line="360" w:lineRule="auto"/>
        <w:rPr>
          <w:rFonts w:ascii="ＭＳ 明朝" w:eastAsia="ＭＳ 明朝" w:hAnsi="ＭＳ 明朝"/>
          <w:sz w:val="24"/>
        </w:rPr>
      </w:pPr>
    </w:p>
    <w:p w14:paraId="412A9863" w14:textId="3CF3DCF9" w:rsidR="0003702F" w:rsidRDefault="0024798E" w:rsidP="007D1FB4">
      <w:pPr>
        <w:spacing w:line="360" w:lineRule="auto"/>
        <w:rPr>
          <w:rFonts w:ascii="ＭＳ 明朝" w:eastAsia="ＭＳ 明朝" w:hAnsi="ＭＳ 明朝"/>
          <w:sz w:val="24"/>
        </w:rPr>
      </w:pPr>
      <w:r w:rsidRPr="003C4042">
        <w:rPr>
          <w:rFonts w:ascii="ＭＳ 明朝" w:eastAsia="ＭＳ 明朝" w:hAnsi="ＭＳ 明朝" w:hint="eastAsia"/>
          <w:sz w:val="24"/>
        </w:rPr>
        <w:t xml:space="preserve">　</w:t>
      </w:r>
      <w:r w:rsidR="00647D1F">
        <w:rPr>
          <w:rFonts w:ascii="ＭＳ 明朝" w:eastAsia="ＭＳ 明朝" w:hAnsi="ＭＳ 明朝" w:hint="eastAsia"/>
          <w:sz w:val="24"/>
        </w:rPr>
        <w:t>立冬</w:t>
      </w:r>
      <w:r w:rsidR="0003702F" w:rsidRPr="0003702F">
        <w:rPr>
          <w:rFonts w:ascii="ＭＳ 明朝" w:eastAsia="ＭＳ 明朝" w:hAnsi="ＭＳ 明朝" w:hint="eastAsia"/>
          <w:sz w:val="24"/>
        </w:rPr>
        <w:t>の候、保護者の皆様におかれましては</w:t>
      </w:r>
      <w:r w:rsidR="00647D1F">
        <w:rPr>
          <w:rFonts w:ascii="ＭＳ 明朝" w:eastAsia="ＭＳ 明朝" w:hAnsi="ＭＳ 明朝" w:hint="eastAsia"/>
          <w:sz w:val="24"/>
        </w:rPr>
        <w:t>、</w:t>
      </w:r>
      <w:r w:rsidR="0003702F" w:rsidRPr="0003702F">
        <w:rPr>
          <w:rFonts w:ascii="ＭＳ 明朝" w:eastAsia="ＭＳ 明朝" w:hAnsi="ＭＳ 明朝" w:hint="eastAsia"/>
          <w:sz w:val="24"/>
        </w:rPr>
        <w:t>益々ご健勝のことと</w:t>
      </w:r>
      <w:r w:rsidR="00211541">
        <w:rPr>
          <w:rFonts w:ascii="ＭＳ 明朝" w:eastAsia="ＭＳ 明朝" w:hAnsi="ＭＳ 明朝" w:hint="eastAsia"/>
          <w:sz w:val="24"/>
        </w:rPr>
        <w:t>お喜び</w:t>
      </w:r>
      <w:r w:rsidR="0003702F" w:rsidRPr="0003702F">
        <w:rPr>
          <w:rFonts w:ascii="ＭＳ 明朝" w:eastAsia="ＭＳ 明朝" w:hAnsi="ＭＳ 明朝" w:hint="eastAsia"/>
          <w:sz w:val="24"/>
        </w:rPr>
        <w:t>申しあげます。また、日頃より、</w:t>
      </w:r>
      <w:r w:rsidR="00D14653">
        <w:rPr>
          <w:rFonts w:ascii="ＭＳ 明朝" w:eastAsia="ＭＳ 明朝" w:hAnsi="ＭＳ 明朝" w:hint="eastAsia"/>
          <w:sz w:val="24"/>
        </w:rPr>
        <w:t>本市</w:t>
      </w:r>
      <w:r w:rsidR="0003702F" w:rsidRPr="0003702F">
        <w:rPr>
          <w:rFonts w:ascii="ＭＳ 明朝" w:eastAsia="ＭＳ 明朝" w:hAnsi="ＭＳ 明朝" w:hint="eastAsia"/>
          <w:sz w:val="24"/>
        </w:rPr>
        <w:t>の教育活動にご理解とご協力をいただき、感謝申し上げます。</w:t>
      </w:r>
    </w:p>
    <w:p w14:paraId="4B40DEDE" w14:textId="187A35DC" w:rsidR="009923F8" w:rsidRDefault="0003702F" w:rsidP="00F60A5D">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さて</w:t>
      </w:r>
      <w:r w:rsidR="00680C42">
        <w:rPr>
          <w:rFonts w:ascii="ＭＳ 明朝" w:eastAsia="ＭＳ 明朝" w:hAnsi="ＭＳ 明朝" w:hint="eastAsia"/>
          <w:sz w:val="24"/>
        </w:rPr>
        <w:t>、</w:t>
      </w:r>
      <w:r>
        <w:rPr>
          <w:rFonts w:ascii="ＭＳ 明朝" w:eastAsia="ＭＳ 明朝" w:hAnsi="ＭＳ 明朝" w:hint="eastAsia"/>
          <w:sz w:val="24"/>
        </w:rPr>
        <w:t>過日、他市</w:t>
      </w:r>
      <w:r w:rsidR="00734E3B">
        <w:rPr>
          <w:rFonts w:ascii="ＭＳ 明朝" w:eastAsia="ＭＳ 明朝" w:hAnsi="ＭＳ 明朝" w:hint="eastAsia"/>
          <w:sz w:val="24"/>
        </w:rPr>
        <w:t>の</w:t>
      </w:r>
      <w:r w:rsidR="00794DB9">
        <w:rPr>
          <w:rFonts w:ascii="ＭＳ 明朝" w:eastAsia="ＭＳ 明朝" w:hAnsi="ＭＳ 明朝" w:hint="eastAsia"/>
          <w:sz w:val="24"/>
        </w:rPr>
        <w:t>小学校で</w:t>
      </w:r>
      <w:r w:rsidR="00EA6497">
        <w:rPr>
          <w:rFonts w:ascii="ＭＳ 明朝" w:eastAsia="ＭＳ 明朝" w:hAnsi="ＭＳ 明朝" w:hint="eastAsia"/>
          <w:sz w:val="24"/>
        </w:rPr>
        <w:t>授業中に</w:t>
      </w:r>
      <w:r w:rsidR="00794DB9">
        <w:rPr>
          <w:rFonts w:ascii="ＭＳ 明朝" w:eastAsia="ＭＳ 明朝" w:hAnsi="ＭＳ 明朝" w:hint="eastAsia"/>
          <w:sz w:val="24"/>
        </w:rPr>
        <w:t>タブレットＰＣ</w:t>
      </w:r>
      <w:r w:rsidR="00EA6497">
        <w:rPr>
          <w:rFonts w:ascii="ＭＳ 明朝" w:eastAsia="ＭＳ 明朝" w:hAnsi="ＭＳ 明朝" w:hint="eastAsia"/>
          <w:sz w:val="24"/>
        </w:rPr>
        <w:t>から発煙するという事案</w:t>
      </w:r>
      <w:r w:rsidR="00794DB9">
        <w:rPr>
          <w:rFonts w:ascii="ＭＳ 明朝" w:eastAsia="ＭＳ 明朝" w:hAnsi="ＭＳ 明朝" w:hint="eastAsia"/>
          <w:sz w:val="24"/>
        </w:rPr>
        <w:t>があり</w:t>
      </w:r>
      <w:r w:rsidR="00211541">
        <w:rPr>
          <w:rFonts w:ascii="ＭＳ 明朝" w:eastAsia="ＭＳ 明朝" w:hAnsi="ＭＳ 明朝" w:hint="eastAsia"/>
          <w:sz w:val="24"/>
        </w:rPr>
        <w:t>、当面の間タブレットＰＣの持ち帰りについては中止といたしましたが、メーカーの調査より、</w:t>
      </w:r>
      <w:r w:rsidR="00F60A5D">
        <w:rPr>
          <w:rFonts w:ascii="ＭＳ 明朝" w:eastAsia="ＭＳ 明朝" w:hAnsi="ＭＳ 明朝" w:hint="eastAsia"/>
          <w:sz w:val="24"/>
        </w:rPr>
        <w:t>複数回の</w:t>
      </w:r>
      <w:r w:rsidR="00211541">
        <w:rPr>
          <w:rFonts w:ascii="ＭＳ 明朝" w:eastAsia="ＭＳ 明朝" w:hAnsi="ＭＳ 明朝" w:hint="eastAsia"/>
          <w:sz w:val="24"/>
        </w:rPr>
        <w:t>外部からの強い衝撃によるショートが原因であり、初期不良等ではないとの報告がありました</w:t>
      </w:r>
      <w:r w:rsidR="002607B5">
        <w:rPr>
          <w:rFonts w:ascii="ＭＳ 明朝" w:eastAsia="ＭＳ 明朝" w:hAnsi="ＭＳ 明朝" w:hint="eastAsia"/>
          <w:sz w:val="24"/>
        </w:rPr>
        <w:t>ので、家庭への</w:t>
      </w:r>
      <w:r w:rsidR="002607B5" w:rsidRPr="003C4042">
        <w:rPr>
          <w:rFonts w:ascii="ＭＳ 明朝" w:eastAsia="ＭＳ 明朝" w:hAnsi="ＭＳ 明朝" w:hint="eastAsia"/>
          <w:sz w:val="24"/>
        </w:rPr>
        <w:t>タブレットＰＣ</w:t>
      </w:r>
      <w:r w:rsidR="002607B5">
        <w:rPr>
          <w:rFonts w:ascii="ＭＳ 明朝" w:eastAsia="ＭＳ 明朝" w:hAnsi="ＭＳ 明朝" w:hint="eastAsia"/>
          <w:sz w:val="24"/>
        </w:rPr>
        <w:t>持ち帰りを再開いたします。</w:t>
      </w:r>
    </w:p>
    <w:p w14:paraId="0D2ED14B" w14:textId="72710057" w:rsidR="00CF111F" w:rsidRDefault="00CF111F" w:rsidP="00CF111F">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学校での使用</w:t>
      </w:r>
      <w:r w:rsidR="002607B5">
        <w:rPr>
          <w:rFonts w:ascii="ＭＳ 明朝" w:eastAsia="ＭＳ 明朝" w:hAnsi="ＭＳ 明朝" w:hint="eastAsia"/>
          <w:sz w:val="24"/>
        </w:rPr>
        <w:t>は、引き続き</w:t>
      </w:r>
      <w:r w:rsidR="00647D1F">
        <w:rPr>
          <w:rFonts w:ascii="ＭＳ 明朝" w:eastAsia="ＭＳ 明朝" w:hAnsi="ＭＳ 明朝" w:hint="eastAsia"/>
          <w:sz w:val="24"/>
        </w:rPr>
        <w:t>、</w:t>
      </w:r>
      <w:r w:rsidR="003314C7">
        <w:rPr>
          <w:rFonts w:ascii="ＭＳ 明朝" w:eastAsia="ＭＳ 明朝" w:hAnsi="ＭＳ 明朝" w:hint="eastAsia"/>
          <w:sz w:val="24"/>
        </w:rPr>
        <w:t>次ページ</w:t>
      </w:r>
      <w:r>
        <w:rPr>
          <w:rFonts w:ascii="ＭＳ 明朝" w:eastAsia="ＭＳ 明朝" w:hAnsi="ＭＳ 明朝" w:hint="eastAsia"/>
          <w:sz w:val="24"/>
        </w:rPr>
        <w:t>「別紙」の注意事項に沿った対応を図ってまいりま</w:t>
      </w:r>
      <w:r w:rsidR="003314C7">
        <w:rPr>
          <w:rFonts w:ascii="ＭＳ 明朝" w:eastAsia="ＭＳ 明朝" w:hAnsi="ＭＳ 明朝" w:hint="eastAsia"/>
          <w:sz w:val="24"/>
        </w:rPr>
        <w:t>すので、ご家庭におかれましても、お子様が自宅へタブレットＰＣを持ち帰った</w:t>
      </w:r>
      <w:r>
        <w:rPr>
          <w:rFonts w:ascii="ＭＳ 明朝" w:eastAsia="ＭＳ 明朝" w:hAnsi="ＭＳ 明朝" w:hint="eastAsia"/>
          <w:sz w:val="24"/>
        </w:rPr>
        <w:t>際には、</w:t>
      </w:r>
      <w:r w:rsidR="0074123A">
        <w:rPr>
          <w:rFonts w:ascii="ＭＳ 明朝" w:eastAsia="ＭＳ 明朝" w:hAnsi="ＭＳ 明朝" w:hint="eastAsia"/>
          <w:sz w:val="24"/>
        </w:rPr>
        <w:t>同</w:t>
      </w:r>
      <w:r w:rsidR="003D17A1">
        <w:rPr>
          <w:rFonts w:ascii="ＭＳ 明朝" w:eastAsia="ＭＳ 明朝" w:hAnsi="ＭＳ 明朝" w:hint="eastAsia"/>
          <w:sz w:val="24"/>
        </w:rPr>
        <w:t>注意事項</w:t>
      </w:r>
      <w:r w:rsidR="0074123A">
        <w:rPr>
          <w:rFonts w:ascii="ＭＳ 明朝" w:eastAsia="ＭＳ 明朝" w:hAnsi="ＭＳ 明朝" w:hint="eastAsia"/>
          <w:sz w:val="24"/>
        </w:rPr>
        <w:t>に</w:t>
      </w:r>
      <w:r>
        <w:rPr>
          <w:rFonts w:ascii="ＭＳ 明朝" w:eastAsia="ＭＳ 明朝" w:hAnsi="ＭＳ 明朝" w:hint="eastAsia"/>
          <w:sz w:val="24"/>
        </w:rPr>
        <w:t>ご留意くださいますようお願いいたします</w:t>
      </w:r>
      <w:r w:rsidR="00211541" w:rsidRPr="00211541">
        <w:rPr>
          <w:rFonts w:ascii="ＭＳ 明朝" w:eastAsia="ＭＳ 明朝" w:hAnsi="ＭＳ 明朝" w:hint="eastAsia"/>
          <w:sz w:val="24"/>
        </w:rPr>
        <w:t>。</w:t>
      </w:r>
    </w:p>
    <w:p w14:paraId="07E96E0D" w14:textId="7C54B47D" w:rsidR="003D17A1" w:rsidRDefault="00CF111F" w:rsidP="00CF111F">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なお、</w:t>
      </w:r>
      <w:r w:rsidR="003314C7">
        <w:rPr>
          <w:rFonts w:ascii="ＭＳ 明朝" w:eastAsia="ＭＳ 明朝" w:hAnsi="ＭＳ 明朝" w:hint="eastAsia"/>
          <w:sz w:val="24"/>
        </w:rPr>
        <w:t>使用時に</w:t>
      </w:r>
      <w:r w:rsidRPr="00CF111F">
        <w:rPr>
          <w:rFonts w:ascii="ＭＳ 明朝" w:eastAsia="ＭＳ 明朝" w:hAnsi="ＭＳ 明朝" w:hint="eastAsia"/>
          <w:sz w:val="24"/>
        </w:rPr>
        <w:t>落下等</w:t>
      </w:r>
      <w:r>
        <w:rPr>
          <w:rFonts w:ascii="ＭＳ 明朝" w:eastAsia="ＭＳ 明朝" w:hAnsi="ＭＳ 明朝" w:hint="eastAsia"/>
          <w:sz w:val="24"/>
        </w:rPr>
        <w:t>の</w:t>
      </w:r>
      <w:r w:rsidRPr="00CF111F">
        <w:rPr>
          <w:rFonts w:ascii="ＭＳ 明朝" w:eastAsia="ＭＳ 明朝" w:hAnsi="ＭＳ 明朝" w:hint="eastAsia"/>
          <w:sz w:val="24"/>
        </w:rPr>
        <w:t>強い衝撃が加わった場合には、使用を控えるとともに、</w:t>
      </w:r>
      <w:r w:rsidR="00211541">
        <w:rPr>
          <w:rFonts w:ascii="ＭＳ 明朝" w:eastAsia="ＭＳ 明朝" w:hAnsi="ＭＳ 明朝" w:hint="eastAsia"/>
          <w:sz w:val="24"/>
        </w:rPr>
        <w:t>学校または本市教育委員会に</w:t>
      </w:r>
      <w:r w:rsidR="003D17A1">
        <w:rPr>
          <w:rFonts w:ascii="ＭＳ 明朝" w:eastAsia="ＭＳ 明朝" w:hAnsi="ＭＳ 明朝" w:hint="eastAsia"/>
          <w:sz w:val="24"/>
        </w:rPr>
        <w:t>連絡くださ</w:t>
      </w:r>
      <w:r w:rsidR="00211541">
        <w:rPr>
          <w:rFonts w:ascii="ＭＳ 明朝" w:eastAsia="ＭＳ 明朝" w:hAnsi="ＭＳ 明朝" w:hint="eastAsia"/>
          <w:sz w:val="24"/>
        </w:rPr>
        <w:t>るようお願いいたします</w:t>
      </w:r>
      <w:r w:rsidR="003D17A1">
        <w:rPr>
          <w:rFonts w:ascii="ＭＳ 明朝" w:eastAsia="ＭＳ 明朝" w:hAnsi="ＭＳ 明朝" w:hint="eastAsia"/>
          <w:sz w:val="24"/>
        </w:rPr>
        <w:t>。</w:t>
      </w:r>
    </w:p>
    <w:p w14:paraId="38625805" w14:textId="02795827" w:rsidR="001C274B" w:rsidRDefault="00B97A65" w:rsidP="003D17A1">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引き続き</w:t>
      </w:r>
      <w:r w:rsidR="00924F26">
        <w:rPr>
          <w:rFonts w:ascii="ＭＳ 明朝" w:eastAsia="ＭＳ 明朝" w:hAnsi="ＭＳ 明朝" w:hint="eastAsia"/>
          <w:sz w:val="24"/>
        </w:rPr>
        <w:t>、</w:t>
      </w:r>
      <w:r w:rsidR="00D14653">
        <w:rPr>
          <w:rFonts w:ascii="ＭＳ 明朝" w:eastAsia="ＭＳ 明朝" w:hAnsi="ＭＳ 明朝" w:hint="eastAsia"/>
          <w:sz w:val="24"/>
        </w:rPr>
        <w:t>本市</w:t>
      </w:r>
      <w:r w:rsidR="003D17A1">
        <w:rPr>
          <w:rFonts w:ascii="ＭＳ 明朝" w:eastAsia="ＭＳ 明朝" w:hAnsi="ＭＳ 明朝" w:hint="eastAsia"/>
          <w:sz w:val="24"/>
        </w:rPr>
        <w:t>の教育活動にご協力</w:t>
      </w:r>
      <w:r w:rsidR="001C274B">
        <w:rPr>
          <w:rFonts w:ascii="ＭＳ 明朝" w:eastAsia="ＭＳ 明朝" w:hAnsi="ＭＳ 明朝" w:hint="eastAsia"/>
          <w:sz w:val="24"/>
        </w:rPr>
        <w:t>いただきますようお願いいたします。</w:t>
      </w:r>
    </w:p>
    <w:p w14:paraId="2FD78F69" w14:textId="77777777" w:rsidR="007D1FB4" w:rsidRDefault="007D1FB4" w:rsidP="007D1FB4">
      <w:pPr>
        <w:pStyle w:val="a9"/>
        <w:spacing w:line="360" w:lineRule="auto"/>
        <w:ind w:right="240"/>
      </w:pPr>
    </w:p>
    <w:p w14:paraId="7BA56F94" w14:textId="379DD27F" w:rsidR="00493BE5" w:rsidRDefault="005D3ADD" w:rsidP="00D14653">
      <w:pPr>
        <w:pStyle w:val="a9"/>
        <w:wordWrap w:val="0"/>
        <w:spacing w:line="360" w:lineRule="auto"/>
        <w:ind w:right="240"/>
      </w:pPr>
      <w:r>
        <w:rPr>
          <w:rFonts w:hint="eastAsia"/>
        </w:rPr>
        <w:t>以　上</w:t>
      </w:r>
      <w:r w:rsidR="00D14653">
        <w:rPr>
          <w:rFonts w:hint="eastAsia"/>
        </w:rPr>
        <w:t xml:space="preserve">　</w:t>
      </w:r>
    </w:p>
    <w:p w14:paraId="06F8ACD9" w14:textId="27AA19CB" w:rsidR="00DD2162" w:rsidRDefault="003D17A1" w:rsidP="00647D1F">
      <w:pPr>
        <w:wordWrap w:val="0"/>
        <w:ind w:left="3360" w:right="1200" w:firstLineChars="431" w:firstLine="1034"/>
        <w:rPr>
          <w:rFonts w:ascii="ＭＳ 明朝" w:eastAsia="ＭＳ 明朝" w:hAnsi="ＭＳ 明朝"/>
          <w:sz w:val="24"/>
        </w:rPr>
      </w:pPr>
      <w:r>
        <w:rPr>
          <w:rFonts w:ascii="ＭＳ 明朝" w:eastAsia="ＭＳ 明朝" w:hAnsi="ＭＳ 明朝" w:hint="eastAsia"/>
          <w:sz w:val="24"/>
        </w:rPr>
        <w:t xml:space="preserve">問い合わせ　　　　</w:t>
      </w:r>
    </w:p>
    <w:p w14:paraId="54F85705" w14:textId="482A8C79" w:rsidR="003D17A1" w:rsidRDefault="00DD2162" w:rsidP="003441D2">
      <w:pPr>
        <w:ind w:left="840" w:right="140" w:firstLine="840"/>
        <w:jc w:val="center"/>
        <w:rPr>
          <w:rFonts w:ascii="ＭＳ 明朝" w:eastAsia="ＭＳ 明朝" w:hAnsi="ＭＳ 明朝"/>
          <w:sz w:val="24"/>
        </w:rPr>
      </w:pPr>
      <w:r>
        <w:rPr>
          <w:rFonts w:ascii="ＭＳ 明朝" w:eastAsia="ＭＳ 明朝" w:hAnsi="ＭＳ 明朝" w:hint="eastAsia"/>
          <w:sz w:val="24"/>
        </w:rPr>
        <w:t xml:space="preserve">　　　　　　　　　　</w:t>
      </w:r>
      <w:r w:rsidR="003441D2">
        <w:rPr>
          <w:rFonts w:ascii="ＭＳ 明朝" w:eastAsia="ＭＳ 明朝" w:hAnsi="ＭＳ 明朝" w:hint="eastAsia"/>
          <w:sz w:val="24"/>
        </w:rPr>
        <w:t xml:space="preserve">　</w:t>
      </w:r>
      <w:r w:rsidR="00D14653">
        <w:rPr>
          <w:rFonts w:ascii="ＭＳ 明朝" w:eastAsia="ＭＳ 明朝" w:hAnsi="ＭＳ 明朝" w:hint="eastAsia"/>
          <w:sz w:val="24"/>
        </w:rPr>
        <w:t>相模原市</w:t>
      </w:r>
      <w:r w:rsidR="003441D2">
        <w:rPr>
          <w:rFonts w:ascii="ＭＳ 明朝" w:eastAsia="ＭＳ 明朝" w:hAnsi="ＭＳ 明朝" w:hint="eastAsia"/>
          <w:sz w:val="24"/>
        </w:rPr>
        <w:t>教育委員会</w:t>
      </w:r>
      <w:r w:rsidR="00647D1F">
        <w:rPr>
          <w:rFonts w:ascii="ＭＳ 明朝" w:eastAsia="ＭＳ 明朝" w:hAnsi="ＭＳ 明朝" w:hint="eastAsia"/>
          <w:sz w:val="24"/>
        </w:rPr>
        <w:t xml:space="preserve">　</w:t>
      </w:r>
      <w:r w:rsidR="00D14653">
        <w:rPr>
          <w:rFonts w:ascii="ＭＳ 明朝" w:eastAsia="ＭＳ 明朝" w:hAnsi="ＭＳ 明朝" w:hint="eastAsia"/>
          <w:sz w:val="24"/>
        </w:rPr>
        <w:t xml:space="preserve">教育センター　</w:t>
      </w:r>
      <w:r>
        <w:rPr>
          <w:rFonts w:ascii="ＭＳ 明朝" w:eastAsia="ＭＳ 明朝" w:hAnsi="ＭＳ 明朝" w:hint="eastAsia"/>
          <w:sz w:val="24"/>
        </w:rPr>
        <w:t xml:space="preserve">　　　　　</w:t>
      </w:r>
      <w:r w:rsidR="00D14653">
        <w:rPr>
          <w:rFonts w:ascii="ＭＳ 明朝" w:eastAsia="ＭＳ 明朝" w:hAnsi="ＭＳ 明朝" w:hint="eastAsia"/>
          <w:sz w:val="24"/>
        </w:rPr>
        <w:t xml:space="preserve">　</w:t>
      </w:r>
    </w:p>
    <w:p w14:paraId="3AE3F2A8" w14:textId="7A282115" w:rsidR="003D17A1" w:rsidRDefault="003D17A1" w:rsidP="00647D1F">
      <w:pPr>
        <w:pStyle w:val="a9"/>
        <w:spacing w:line="360" w:lineRule="auto"/>
        <w:ind w:right="480"/>
      </w:pPr>
      <w:r>
        <w:rPr>
          <w:rFonts w:hint="eastAsia"/>
        </w:rPr>
        <w:t>電話　０４２－</w:t>
      </w:r>
      <w:r w:rsidR="00D14653">
        <w:rPr>
          <w:rFonts w:hint="eastAsia"/>
        </w:rPr>
        <w:t>７５４－２５７７</w:t>
      </w:r>
      <w:r>
        <w:rPr>
          <w:rFonts w:hint="eastAsia"/>
        </w:rPr>
        <w:t xml:space="preserve">　　　　　</w:t>
      </w:r>
    </w:p>
    <w:p w14:paraId="19C2669C" w14:textId="18760A5B" w:rsidR="003D17A1" w:rsidRDefault="003D17A1" w:rsidP="003D17A1">
      <w:pPr>
        <w:pStyle w:val="a9"/>
        <w:spacing w:line="360" w:lineRule="auto"/>
      </w:pPr>
    </w:p>
    <w:p w14:paraId="0377F145" w14:textId="2B6F9DFD" w:rsidR="00211541" w:rsidRDefault="00211541" w:rsidP="003D17A1">
      <w:pPr>
        <w:pStyle w:val="a9"/>
        <w:spacing w:line="360" w:lineRule="auto"/>
      </w:pPr>
    </w:p>
    <w:p w14:paraId="740CB60B" w14:textId="77777777" w:rsidR="00211541" w:rsidRDefault="00211541" w:rsidP="003D17A1">
      <w:pPr>
        <w:pStyle w:val="a9"/>
        <w:spacing w:line="360" w:lineRule="auto"/>
      </w:pPr>
    </w:p>
    <w:p w14:paraId="215E8D4C" w14:textId="40B924B7" w:rsidR="00CA1880" w:rsidRDefault="00CA1880" w:rsidP="003D17A1">
      <w:pPr>
        <w:pStyle w:val="a9"/>
        <w:spacing w:line="360" w:lineRule="auto"/>
      </w:pPr>
      <w:r>
        <w:rPr>
          <w:rFonts w:hint="eastAsia"/>
        </w:rPr>
        <w:t xml:space="preserve">　　　　　　　　　　　　　　　　　　　　　</w:t>
      </w:r>
    </w:p>
    <w:p w14:paraId="38172593" w14:textId="030FDD15" w:rsidR="0084283E" w:rsidRPr="00256E15" w:rsidRDefault="0084283E" w:rsidP="0084283E">
      <w:pPr>
        <w:spacing w:line="0" w:lineRule="atLeast"/>
        <w:jc w:val="center"/>
        <w:rPr>
          <w:rFonts w:ascii="メイリオ" w:eastAsia="メイリオ" w:hAnsi="メイリオ"/>
          <w:b/>
        </w:rPr>
      </w:pPr>
      <w:r>
        <w:rPr>
          <w:rFonts w:ascii="ＭＳ 明朝" w:eastAsia="ＭＳ 明朝" w:hAnsi="ＭＳ 明朝"/>
          <w:noProof/>
          <w:sz w:val="24"/>
        </w:rPr>
        <w:lastRenderedPageBreak/>
        <mc:AlternateContent>
          <mc:Choice Requires="wps">
            <w:drawing>
              <wp:anchor distT="0" distB="0" distL="114300" distR="114300" simplePos="0" relativeHeight="251659264" behindDoc="0" locked="0" layoutInCell="1" allowOverlap="1" wp14:anchorId="3298A2D3" wp14:editId="6F7C9CDE">
                <wp:simplePos x="0" y="0"/>
                <wp:positionH relativeFrom="column">
                  <wp:posOffset>4842253</wp:posOffset>
                </wp:positionH>
                <wp:positionV relativeFrom="paragraph">
                  <wp:posOffset>-415907</wp:posOffset>
                </wp:positionV>
                <wp:extent cx="939113" cy="345989"/>
                <wp:effectExtent l="0" t="0" r="13970" b="16510"/>
                <wp:wrapNone/>
                <wp:docPr id="1" name="テキスト ボックス 1"/>
                <wp:cNvGraphicFramePr/>
                <a:graphic xmlns:a="http://schemas.openxmlformats.org/drawingml/2006/main">
                  <a:graphicData uri="http://schemas.microsoft.com/office/word/2010/wordprocessingShape">
                    <wps:wsp>
                      <wps:cNvSpPr txBox="1"/>
                      <wps:spPr>
                        <a:xfrm>
                          <a:off x="0" y="0"/>
                          <a:ext cx="939113" cy="345989"/>
                        </a:xfrm>
                        <a:prstGeom prst="rect">
                          <a:avLst/>
                        </a:prstGeom>
                        <a:solidFill>
                          <a:schemeClr val="lt1"/>
                        </a:solidFill>
                        <a:ln w="6350">
                          <a:solidFill>
                            <a:prstClr val="black"/>
                          </a:solidFill>
                        </a:ln>
                      </wps:spPr>
                      <wps:txbx>
                        <w:txbxContent>
                          <w:p w14:paraId="588E89A0" w14:textId="0C80083B" w:rsidR="0084283E" w:rsidRDefault="0084283E" w:rsidP="0084283E">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8A2D3" id="テキスト ボックス 1" o:spid="_x0000_s1027" type="#_x0000_t202" style="position:absolute;left:0;text-align:left;margin-left:381.3pt;margin-top:-32.75pt;width:73.95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EuawIAALEEAAAOAAAAZHJzL2Uyb0RvYy54bWysVM1u2zAMvg/YOwi6L85v1wR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" fillcolor="white [3201]" strokeweight=".5pt">
                <v:textbox>
                  <w:txbxContent>
                    <w:p w14:paraId="588E89A0" w14:textId="0C80083B" w:rsidR="0084283E" w:rsidRDefault="0084283E" w:rsidP="0084283E">
                      <w:pPr>
                        <w:jc w:val="center"/>
                      </w:pPr>
                      <w:r>
                        <w:rPr>
                          <w:rFonts w:hint="eastAsia"/>
                        </w:rPr>
                        <w:t>【別紙】</w:t>
                      </w:r>
                    </w:p>
                  </w:txbxContent>
                </v:textbox>
              </v:shape>
            </w:pict>
          </mc:Fallback>
        </mc:AlternateContent>
      </w:r>
      <w:r>
        <w:rPr>
          <w:rFonts w:ascii="メイリオ" w:eastAsia="メイリオ" w:hAnsi="メイリオ" w:hint="eastAsia"/>
          <w:b/>
          <w:sz w:val="24"/>
        </w:rPr>
        <w:t>タブレットＰＣ（Chromebook）の安全な取扱い</w:t>
      </w:r>
      <w:r w:rsidRPr="004E5C2B">
        <w:rPr>
          <w:rFonts w:ascii="メイリオ" w:eastAsia="メイリオ" w:hAnsi="メイリオ" w:hint="eastAsia"/>
          <w:b/>
          <w:sz w:val="24"/>
        </w:rPr>
        <w:t>にかかる注意事項</w:t>
      </w:r>
    </w:p>
    <w:p w14:paraId="6A4727B7" w14:textId="77777777" w:rsidR="00B468AC" w:rsidRDefault="00B468AC" w:rsidP="0084283E">
      <w:pPr>
        <w:spacing w:line="0" w:lineRule="atLeast"/>
        <w:jc w:val="right"/>
        <w:rPr>
          <w:rFonts w:ascii="メイリオ" w:eastAsia="メイリオ" w:hAnsi="メイリオ"/>
        </w:rPr>
      </w:pPr>
    </w:p>
    <w:p w14:paraId="5C1E4ECD" w14:textId="1BBC2FDF" w:rsidR="0084283E" w:rsidRDefault="0084283E" w:rsidP="0084283E">
      <w:pPr>
        <w:spacing w:line="0" w:lineRule="atLeast"/>
        <w:rPr>
          <w:rFonts w:ascii="メイリオ" w:eastAsia="メイリオ" w:hAnsi="メイリオ"/>
        </w:rPr>
      </w:pPr>
    </w:p>
    <w:p w14:paraId="0392E2FE" w14:textId="6D4EE23A" w:rsidR="00B468AC" w:rsidRPr="003C2FFC" w:rsidRDefault="003C2FFC" w:rsidP="00B468AC">
      <w:pPr>
        <w:ind w:left="141" w:right="-142" w:hangingChars="67" w:hanging="141"/>
        <w:rPr>
          <w:rFonts w:ascii="メイリオ" w:eastAsia="メイリオ" w:hAnsi="メイリオ"/>
        </w:rPr>
      </w:pPr>
      <w:r w:rsidRPr="003C2FFC">
        <w:rPr>
          <w:rFonts w:ascii="メイリオ" w:eastAsia="メイリオ" w:hAnsi="メイリオ" w:hint="eastAsia"/>
        </w:rPr>
        <w:t>・煙や異臭、異常な音、手で触れないほど熱いとき、端末の変形や割れ目などの破損箇所を確認した場合は、すぐに電源を切り、電源コードのプラグを挿している場合はコンセントから抜いてください。</w:t>
      </w:r>
    </w:p>
    <w:p w14:paraId="50750FFF" w14:textId="3FEE5A7A" w:rsidR="003C2FFC" w:rsidRPr="003C2FFC" w:rsidRDefault="003C2FFC" w:rsidP="003C2FFC">
      <w:pPr>
        <w:ind w:left="141" w:right="-142" w:hangingChars="67" w:hanging="141"/>
        <w:rPr>
          <w:rFonts w:ascii="メイリオ" w:eastAsia="メイリオ" w:hAnsi="メイリオ"/>
        </w:rPr>
      </w:pPr>
      <w:r w:rsidRPr="003C2FFC">
        <w:rPr>
          <w:rFonts w:ascii="メイリオ" w:eastAsia="メイリオ" w:hAnsi="メイリオ" w:hint="eastAsia"/>
        </w:rPr>
        <w:t>・</w:t>
      </w:r>
      <w:r w:rsidRPr="003C2FFC">
        <w:rPr>
          <w:rFonts w:ascii="メイリオ" w:eastAsia="メイリオ" w:hAnsi="メイリオ"/>
        </w:rPr>
        <w:t>USB 挿し込み口などから端末の内部に金属物、水などの液体 燃えやすい物質、薬品などの異物を入</w:t>
      </w:r>
      <w:r w:rsidRPr="003C2FFC">
        <w:rPr>
          <w:rFonts w:ascii="メイリオ" w:eastAsia="メイリオ" w:hAnsi="メイリオ" w:hint="eastAsia"/>
        </w:rPr>
        <w:t>れないでください。回路がショートして火災の原因になります。</w:t>
      </w:r>
    </w:p>
    <w:p w14:paraId="5B49A282" w14:textId="3611C4BA" w:rsidR="003C2FFC" w:rsidRPr="003C2FFC" w:rsidRDefault="003C2FFC" w:rsidP="003C2FFC">
      <w:pPr>
        <w:ind w:left="141" w:right="-142" w:hangingChars="67" w:hanging="141"/>
        <w:rPr>
          <w:rFonts w:ascii="メイリオ" w:eastAsia="メイリオ" w:hAnsi="メイリオ"/>
        </w:rPr>
      </w:pPr>
      <w:r w:rsidRPr="003C2FFC">
        <w:rPr>
          <w:rFonts w:ascii="メイリオ" w:eastAsia="メイリオ" w:hAnsi="メイリオ" w:hint="eastAsia"/>
        </w:rPr>
        <w:t>・調理台のそばなど、水、湿気、湯気、塵、油、煙などの多い場所では使用・保管しないでください。感電の原因になります。</w:t>
      </w:r>
    </w:p>
    <w:p w14:paraId="299733B2" w14:textId="62B4D535" w:rsidR="003C2FFC" w:rsidRPr="003C2FFC" w:rsidRDefault="003C2FFC" w:rsidP="003C2FFC">
      <w:pPr>
        <w:ind w:left="141" w:right="-142" w:hangingChars="67" w:hanging="141"/>
        <w:rPr>
          <w:rFonts w:ascii="メイリオ" w:eastAsia="メイリオ" w:hAnsi="メイリオ"/>
        </w:rPr>
      </w:pPr>
      <w:r w:rsidRPr="003C2FFC">
        <w:rPr>
          <w:rFonts w:ascii="メイリオ" w:eastAsia="メイリオ" w:hAnsi="メイリオ" w:hint="eastAsia"/>
        </w:rPr>
        <w:t>・ひざの上で長時間使用しないでください。使用中、端末の底面が熱くなり、低温やけどを起こす可能性があります。</w:t>
      </w:r>
    </w:p>
    <w:p w14:paraId="28038A79" w14:textId="650130B2" w:rsidR="003C2FFC" w:rsidRPr="003C2FFC" w:rsidRDefault="003C2FFC" w:rsidP="003C2FFC">
      <w:pPr>
        <w:ind w:left="141" w:right="-142" w:hangingChars="67" w:hanging="141"/>
        <w:rPr>
          <w:rFonts w:ascii="メイリオ" w:eastAsia="メイリオ" w:hAnsi="メイリオ"/>
        </w:rPr>
      </w:pPr>
      <w:r w:rsidRPr="003C2FFC">
        <w:rPr>
          <w:rFonts w:ascii="メイリオ" w:eastAsia="メイリオ" w:hAnsi="メイリオ" w:hint="eastAsia"/>
        </w:rPr>
        <w:t>・電源コード、</w:t>
      </w:r>
      <w:r w:rsidRPr="003C2FFC">
        <w:rPr>
          <w:rFonts w:ascii="メイリオ" w:eastAsia="メイリオ" w:hAnsi="メイリオ"/>
        </w:rPr>
        <w:t>AC アダプタのプラグに埃がたまったままの状態で使用しないでください。プラ</w:t>
      </w:r>
      <w:r w:rsidRPr="003C2FFC">
        <w:rPr>
          <w:rFonts w:ascii="メイリオ" w:eastAsia="メイリオ" w:hAnsi="メイリオ" w:hint="eastAsia"/>
        </w:rPr>
        <w:t>グのピンの間で放電が起こり、火災の原因になります。</w:t>
      </w:r>
      <w:bookmarkStart w:id="0" w:name="_GoBack"/>
      <w:bookmarkEnd w:id="0"/>
    </w:p>
    <w:p w14:paraId="0CBD4817" w14:textId="0649AE34" w:rsidR="0084283E" w:rsidRDefault="003C2FFC" w:rsidP="003C2FFC">
      <w:pPr>
        <w:ind w:left="141" w:right="-142" w:hangingChars="67" w:hanging="141"/>
        <w:rPr>
          <w:rFonts w:ascii="メイリオ" w:eastAsia="メイリオ" w:hAnsi="メイリオ"/>
        </w:rPr>
      </w:pPr>
      <w:r w:rsidRPr="003C2FFC">
        <w:rPr>
          <w:rFonts w:ascii="メイリオ" w:eastAsia="メイリオ" w:hAnsi="メイリオ" w:hint="eastAsia"/>
        </w:rPr>
        <w:t>・端末を直射日光が当たるなどで高温になる場所に保管、放置しないでください。</w:t>
      </w:r>
    </w:p>
    <w:p w14:paraId="53ACC05B" w14:textId="0A03E5AB" w:rsidR="00B468AC" w:rsidRDefault="00B468AC" w:rsidP="00B468AC">
      <w:pPr>
        <w:ind w:left="141" w:right="-142" w:hangingChars="67" w:hanging="141"/>
        <w:rPr>
          <w:rFonts w:ascii="メイリオ" w:eastAsia="メイリオ" w:hAnsi="メイリオ"/>
        </w:rPr>
      </w:pPr>
      <w:r>
        <w:rPr>
          <w:rFonts w:ascii="メイリオ" w:eastAsia="メイリオ" w:hAnsi="メイリオ" w:hint="eastAsia"/>
        </w:rPr>
        <w:t>・落下等により、</w:t>
      </w:r>
      <w:r w:rsidRPr="00B468AC">
        <w:rPr>
          <w:rFonts w:ascii="メイリオ" w:eastAsia="メイリオ" w:hAnsi="メイリオ" w:hint="eastAsia"/>
        </w:rPr>
        <w:t>強い衝撃が加わった場合には</w:t>
      </w:r>
      <w:r>
        <w:rPr>
          <w:rFonts w:ascii="メイリオ" w:eastAsia="メイリオ" w:hAnsi="メイリオ" w:hint="eastAsia"/>
        </w:rPr>
        <w:t>、</w:t>
      </w:r>
      <w:r w:rsidR="00680C42">
        <w:rPr>
          <w:rFonts w:ascii="メイリオ" w:eastAsia="メイリオ" w:hAnsi="メイリオ" w:hint="eastAsia"/>
        </w:rPr>
        <w:t>使用を控えるとともに、上記のような症状が見られた場合については、</w:t>
      </w:r>
      <w:r w:rsidR="00CA63ED">
        <w:rPr>
          <w:rFonts w:ascii="メイリオ" w:eastAsia="メイリオ" w:hAnsi="メイリオ" w:hint="eastAsia"/>
        </w:rPr>
        <w:t>相模原市教育センターまで</w:t>
      </w:r>
      <w:r w:rsidR="003D17A1">
        <w:rPr>
          <w:rFonts w:ascii="メイリオ" w:eastAsia="メイリオ" w:hAnsi="メイリオ" w:hint="eastAsia"/>
        </w:rPr>
        <w:t>ご</w:t>
      </w:r>
      <w:r>
        <w:rPr>
          <w:rFonts w:ascii="メイリオ" w:eastAsia="メイリオ" w:hAnsi="メイリオ" w:hint="eastAsia"/>
        </w:rPr>
        <w:t>連絡ください</w:t>
      </w:r>
      <w:r w:rsidRPr="00B468AC">
        <w:rPr>
          <w:rFonts w:ascii="メイリオ" w:eastAsia="メイリオ" w:hAnsi="メイリオ" w:hint="eastAsia"/>
        </w:rPr>
        <w:t>。</w:t>
      </w:r>
    </w:p>
    <w:p w14:paraId="08351C11" w14:textId="77777777" w:rsidR="00B468AC" w:rsidRDefault="00B468AC" w:rsidP="003C2FFC">
      <w:pPr>
        <w:ind w:left="141" w:right="-142" w:hangingChars="67" w:hanging="141"/>
        <w:rPr>
          <w:rFonts w:ascii="メイリオ" w:eastAsia="メイリオ" w:hAnsi="メイリオ"/>
        </w:rPr>
      </w:pPr>
    </w:p>
    <w:p w14:paraId="6D02E778" w14:textId="77777777" w:rsidR="00B468AC" w:rsidRPr="00CA63ED" w:rsidRDefault="00B468AC" w:rsidP="003C2FFC">
      <w:pPr>
        <w:spacing w:line="0" w:lineRule="atLeast"/>
        <w:ind w:left="3360" w:firstLine="840"/>
        <w:rPr>
          <w:rFonts w:ascii="メイリオ" w:eastAsia="メイリオ" w:hAnsi="メイリオ"/>
        </w:rPr>
      </w:pPr>
    </w:p>
    <w:p w14:paraId="5D02180A" w14:textId="596893A7" w:rsidR="003C2FFC" w:rsidRPr="005D3ADD" w:rsidRDefault="003C2FFC" w:rsidP="003C2FFC">
      <w:pPr>
        <w:ind w:left="161" w:right="-142" w:hangingChars="67" w:hanging="161"/>
        <w:rPr>
          <w:rFonts w:ascii="ＭＳ 明朝" w:eastAsia="ＭＳ 明朝" w:hAnsi="ＭＳ 明朝"/>
          <w:sz w:val="24"/>
        </w:rPr>
      </w:pPr>
    </w:p>
    <w:sectPr w:rsidR="003C2FFC" w:rsidRPr="005D3ADD" w:rsidSect="00493BE5">
      <w:pgSz w:w="11906" w:h="16838" w:code="9"/>
      <w:pgMar w:top="1985" w:right="1701" w:bottom="1701"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35465" w14:textId="77777777" w:rsidR="00E17F0B" w:rsidRDefault="00E17F0B" w:rsidP="00CD6EB9">
      <w:r>
        <w:separator/>
      </w:r>
    </w:p>
  </w:endnote>
  <w:endnote w:type="continuationSeparator" w:id="0">
    <w:p w14:paraId="77BE0F75" w14:textId="77777777" w:rsidR="00E17F0B" w:rsidRDefault="00E17F0B" w:rsidP="00CD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E5AD" w14:textId="77777777" w:rsidR="00E17F0B" w:rsidRDefault="00E17F0B" w:rsidP="00CD6EB9">
      <w:r>
        <w:separator/>
      </w:r>
    </w:p>
  </w:footnote>
  <w:footnote w:type="continuationSeparator" w:id="0">
    <w:p w14:paraId="4A7813ED" w14:textId="77777777" w:rsidR="00E17F0B" w:rsidRDefault="00E17F0B" w:rsidP="00CD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E"/>
    <w:rsid w:val="00021CB3"/>
    <w:rsid w:val="0003702F"/>
    <w:rsid w:val="0011614F"/>
    <w:rsid w:val="001244FA"/>
    <w:rsid w:val="001404B2"/>
    <w:rsid w:val="001460B4"/>
    <w:rsid w:val="001615BF"/>
    <w:rsid w:val="00180979"/>
    <w:rsid w:val="001B7DC3"/>
    <w:rsid w:val="001C274B"/>
    <w:rsid w:val="00211541"/>
    <w:rsid w:val="00237670"/>
    <w:rsid w:val="0024798E"/>
    <w:rsid w:val="002607B5"/>
    <w:rsid w:val="003314C7"/>
    <w:rsid w:val="003440AA"/>
    <w:rsid w:val="003441D2"/>
    <w:rsid w:val="003C2FFC"/>
    <w:rsid w:val="003C4042"/>
    <w:rsid w:val="003D17A1"/>
    <w:rsid w:val="003D2430"/>
    <w:rsid w:val="00493BE5"/>
    <w:rsid w:val="004A2574"/>
    <w:rsid w:val="004D4F2D"/>
    <w:rsid w:val="00550EF6"/>
    <w:rsid w:val="005A006E"/>
    <w:rsid w:val="005D3ADD"/>
    <w:rsid w:val="005F5DA4"/>
    <w:rsid w:val="0063606E"/>
    <w:rsid w:val="00647D1F"/>
    <w:rsid w:val="00654EB0"/>
    <w:rsid w:val="00680C42"/>
    <w:rsid w:val="00695DF8"/>
    <w:rsid w:val="00704005"/>
    <w:rsid w:val="00711323"/>
    <w:rsid w:val="00734E3B"/>
    <w:rsid w:val="0074123A"/>
    <w:rsid w:val="00763691"/>
    <w:rsid w:val="00794DB9"/>
    <w:rsid w:val="007D1FB4"/>
    <w:rsid w:val="007D2168"/>
    <w:rsid w:val="0084283E"/>
    <w:rsid w:val="008B20A1"/>
    <w:rsid w:val="008C5A68"/>
    <w:rsid w:val="00923CDB"/>
    <w:rsid w:val="00924F26"/>
    <w:rsid w:val="009322E5"/>
    <w:rsid w:val="00943926"/>
    <w:rsid w:val="009479D3"/>
    <w:rsid w:val="009923F8"/>
    <w:rsid w:val="00B44B9C"/>
    <w:rsid w:val="00B468AC"/>
    <w:rsid w:val="00B570CB"/>
    <w:rsid w:val="00B97A65"/>
    <w:rsid w:val="00BE4D2F"/>
    <w:rsid w:val="00C1001C"/>
    <w:rsid w:val="00CA1880"/>
    <w:rsid w:val="00CA21D4"/>
    <w:rsid w:val="00CA63ED"/>
    <w:rsid w:val="00CD6EB9"/>
    <w:rsid w:val="00CE5DA2"/>
    <w:rsid w:val="00CF111F"/>
    <w:rsid w:val="00D14653"/>
    <w:rsid w:val="00D67023"/>
    <w:rsid w:val="00D841E5"/>
    <w:rsid w:val="00DC71F6"/>
    <w:rsid w:val="00DD2162"/>
    <w:rsid w:val="00E17F0B"/>
    <w:rsid w:val="00E438E8"/>
    <w:rsid w:val="00EA6497"/>
    <w:rsid w:val="00EB2E99"/>
    <w:rsid w:val="00EF7869"/>
    <w:rsid w:val="00F146C5"/>
    <w:rsid w:val="00F60A5D"/>
    <w:rsid w:val="00FA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81F67"/>
  <w15:chartTrackingRefBased/>
  <w15:docId w15:val="{02E9BA99-7209-4C86-BA52-EE46322F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A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3ADD"/>
    <w:rPr>
      <w:rFonts w:asciiTheme="majorHAnsi" w:eastAsiaTheme="majorEastAsia" w:hAnsiTheme="majorHAnsi" w:cstheme="majorBidi"/>
      <w:sz w:val="18"/>
      <w:szCs w:val="18"/>
    </w:rPr>
  </w:style>
  <w:style w:type="paragraph" w:styleId="a5">
    <w:name w:val="header"/>
    <w:basedOn w:val="a"/>
    <w:link w:val="a6"/>
    <w:uiPriority w:val="99"/>
    <w:unhideWhenUsed/>
    <w:rsid w:val="00CD6EB9"/>
    <w:pPr>
      <w:tabs>
        <w:tab w:val="center" w:pos="4252"/>
        <w:tab w:val="right" w:pos="8504"/>
      </w:tabs>
      <w:snapToGrid w:val="0"/>
    </w:pPr>
  </w:style>
  <w:style w:type="character" w:customStyle="1" w:styleId="a6">
    <w:name w:val="ヘッダー (文字)"/>
    <w:basedOn w:val="a0"/>
    <w:link w:val="a5"/>
    <w:uiPriority w:val="99"/>
    <w:rsid w:val="00CD6EB9"/>
  </w:style>
  <w:style w:type="paragraph" w:styleId="a7">
    <w:name w:val="footer"/>
    <w:basedOn w:val="a"/>
    <w:link w:val="a8"/>
    <w:uiPriority w:val="99"/>
    <w:unhideWhenUsed/>
    <w:rsid w:val="00CD6EB9"/>
    <w:pPr>
      <w:tabs>
        <w:tab w:val="center" w:pos="4252"/>
        <w:tab w:val="right" w:pos="8504"/>
      </w:tabs>
      <w:snapToGrid w:val="0"/>
    </w:pPr>
  </w:style>
  <w:style w:type="character" w:customStyle="1" w:styleId="a8">
    <w:name w:val="フッター (文字)"/>
    <w:basedOn w:val="a0"/>
    <w:link w:val="a7"/>
    <w:uiPriority w:val="99"/>
    <w:rsid w:val="00CD6EB9"/>
  </w:style>
  <w:style w:type="paragraph" w:styleId="a9">
    <w:name w:val="Closing"/>
    <w:basedOn w:val="a"/>
    <w:link w:val="aa"/>
    <w:uiPriority w:val="99"/>
    <w:unhideWhenUsed/>
    <w:rsid w:val="00493BE5"/>
    <w:pPr>
      <w:jc w:val="right"/>
    </w:pPr>
    <w:rPr>
      <w:rFonts w:ascii="ＭＳ 明朝" w:eastAsia="ＭＳ 明朝" w:hAnsi="ＭＳ 明朝"/>
      <w:sz w:val="24"/>
    </w:rPr>
  </w:style>
  <w:style w:type="character" w:customStyle="1" w:styleId="aa">
    <w:name w:val="結語 (文字)"/>
    <w:basedOn w:val="a0"/>
    <w:link w:val="a9"/>
    <w:uiPriority w:val="99"/>
    <w:rsid w:val="00493BE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F23A-7614-4905-8D02-B05EE406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新明 朗</dc:creator>
  <cp:keywords/>
  <dc:description/>
  <cp:lastModifiedBy>master</cp:lastModifiedBy>
  <cp:revision>2</cp:revision>
  <cp:lastPrinted>2021-11-05T03:55:00Z</cp:lastPrinted>
  <dcterms:created xsi:type="dcterms:W3CDTF">2021-11-08T03:02:00Z</dcterms:created>
  <dcterms:modified xsi:type="dcterms:W3CDTF">2021-11-08T03:02:00Z</dcterms:modified>
</cp:coreProperties>
</file>